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31" w:rsidRPr="00DA30BB" w:rsidRDefault="007C1631" w:rsidP="00DA3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0BB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DA30BB">
        <w:rPr>
          <w:rFonts w:ascii="Times New Roman" w:hAnsi="Times New Roman" w:cs="Times New Roman"/>
          <w:sz w:val="24"/>
          <w:szCs w:val="24"/>
        </w:rPr>
        <w:t xml:space="preserve"> </w:t>
      </w:r>
      <w:r w:rsidR="001C706C" w:rsidRPr="00DA30BB">
        <w:rPr>
          <w:rFonts w:ascii="Times New Roman" w:hAnsi="Times New Roman" w:cs="Times New Roman"/>
          <w:sz w:val="24"/>
          <w:szCs w:val="24"/>
        </w:rPr>
        <w:t>обществознание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0BB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DA30BB">
        <w:rPr>
          <w:rFonts w:ascii="Times New Roman" w:hAnsi="Times New Roman" w:cs="Times New Roman"/>
          <w:sz w:val="24"/>
          <w:szCs w:val="24"/>
        </w:rPr>
        <w:t xml:space="preserve"> </w:t>
      </w:r>
      <w:r w:rsidRPr="00DA30BB">
        <w:rPr>
          <w:rFonts w:ascii="Times New Roman" w:eastAsia="Times New Roman" w:hAnsi="Times New Roman" w:cs="Times New Roman"/>
          <w:sz w:val="24"/>
          <w:szCs w:val="24"/>
        </w:rPr>
        <w:t xml:space="preserve">урок открытия новых </w:t>
      </w:r>
      <w:r w:rsidRPr="00DA30BB">
        <w:rPr>
          <w:rFonts w:ascii="Times New Roman" w:hAnsi="Times New Roman" w:cs="Times New Roman"/>
          <w:sz w:val="24"/>
          <w:szCs w:val="24"/>
        </w:rPr>
        <w:t>знаний.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0BB">
        <w:rPr>
          <w:rFonts w:ascii="Times New Roman" w:hAnsi="Times New Roman" w:cs="Times New Roman"/>
          <w:b/>
          <w:sz w:val="24"/>
          <w:szCs w:val="24"/>
        </w:rPr>
        <w:t>Класс</w:t>
      </w:r>
      <w:r w:rsidR="001C706C" w:rsidRPr="00DA30BB">
        <w:rPr>
          <w:rFonts w:ascii="Times New Roman" w:hAnsi="Times New Roman" w:cs="Times New Roman"/>
          <w:sz w:val="24"/>
          <w:szCs w:val="24"/>
        </w:rPr>
        <w:t>: 7</w:t>
      </w:r>
      <w:r w:rsidRPr="00DA30BB">
        <w:rPr>
          <w:rFonts w:ascii="Times New Roman" w:hAnsi="Times New Roman" w:cs="Times New Roman"/>
          <w:sz w:val="24"/>
          <w:szCs w:val="24"/>
        </w:rPr>
        <w:t>.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0BB">
        <w:rPr>
          <w:rFonts w:ascii="Times New Roman" w:hAnsi="Times New Roman" w:cs="Times New Roman"/>
          <w:b/>
          <w:sz w:val="24"/>
          <w:szCs w:val="24"/>
        </w:rPr>
        <w:t>Тема:</w:t>
      </w:r>
      <w:r w:rsidRPr="00DA30BB">
        <w:rPr>
          <w:rFonts w:ascii="Times New Roman" w:hAnsi="Times New Roman" w:cs="Times New Roman"/>
          <w:sz w:val="24"/>
          <w:szCs w:val="24"/>
        </w:rPr>
        <w:t xml:space="preserve"> «</w:t>
      </w:r>
      <w:r w:rsidR="001C706C" w:rsidRPr="00DA30BB">
        <w:rPr>
          <w:rFonts w:ascii="Times New Roman" w:hAnsi="Times New Roman" w:cs="Times New Roman"/>
          <w:sz w:val="24"/>
          <w:szCs w:val="24"/>
        </w:rPr>
        <w:t>Мастерство работника</w:t>
      </w:r>
      <w:r w:rsidRPr="00DA30BB">
        <w:rPr>
          <w:rFonts w:ascii="Times New Roman" w:hAnsi="Times New Roman" w:cs="Times New Roman"/>
          <w:sz w:val="24"/>
          <w:szCs w:val="24"/>
        </w:rPr>
        <w:t>».</w:t>
      </w:r>
      <w:r w:rsidR="009F3A24" w:rsidRPr="00DA30BB">
        <w:rPr>
          <w:rFonts w:ascii="Times New Roman" w:hAnsi="Times New Roman" w:cs="Times New Roman"/>
          <w:sz w:val="24"/>
          <w:szCs w:val="24"/>
        </w:rPr>
        <w:t xml:space="preserve"> Урок 1.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0BB">
        <w:rPr>
          <w:rFonts w:ascii="Times New Roman" w:hAnsi="Times New Roman" w:cs="Times New Roman"/>
          <w:b/>
          <w:sz w:val="24"/>
          <w:szCs w:val="24"/>
        </w:rPr>
        <w:t>Основные цели: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30BB">
        <w:rPr>
          <w:rFonts w:ascii="Times New Roman" w:hAnsi="Times New Roman" w:cs="Times New Roman"/>
          <w:sz w:val="24"/>
          <w:szCs w:val="24"/>
          <w:u w:val="single"/>
        </w:rPr>
        <w:t>Предметная</w:t>
      </w:r>
      <w:r w:rsidRPr="00DA30B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1C706C" w:rsidRPr="00DA30BB" w:rsidRDefault="007C1631" w:rsidP="00DA3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0BB">
        <w:rPr>
          <w:rFonts w:ascii="Times New Roman" w:eastAsia="Times New Roman" w:hAnsi="Times New Roman" w:cs="Times New Roman"/>
          <w:sz w:val="24"/>
          <w:szCs w:val="24"/>
        </w:rPr>
        <w:t>- сформировать понятие «</w:t>
      </w:r>
      <w:r w:rsidR="001C706C" w:rsidRPr="00DA30BB">
        <w:rPr>
          <w:rFonts w:ascii="Times New Roman" w:hAnsi="Times New Roman" w:cs="Times New Roman"/>
          <w:sz w:val="24"/>
          <w:szCs w:val="24"/>
        </w:rPr>
        <w:t>мастерство работника и его критерии</w:t>
      </w:r>
      <w:r w:rsidRPr="00DA30B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30BB">
        <w:rPr>
          <w:rFonts w:ascii="Times New Roman" w:eastAsia="Times New Roman" w:hAnsi="Times New Roman" w:cs="Times New Roman"/>
          <w:sz w:val="24"/>
          <w:szCs w:val="24"/>
          <w:u w:val="single"/>
        </w:rPr>
        <w:t>Деятельностная:</w:t>
      </w:r>
    </w:p>
    <w:p w:rsidR="007C1631" w:rsidRPr="00DA30BB" w:rsidRDefault="007C1631" w:rsidP="00DA3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0BB">
        <w:rPr>
          <w:rFonts w:ascii="Times New Roman" w:hAnsi="Times New Roman" w:cs="Times New Roman"/>
          <w:sz w:val="24"/>
          <w:szCs w:val="24"/>
        </w:rPr>
        <w:t xml:space="preserve"> - </w:t>
      </w:r>
      <w:r w:rsidR="00976878" w:rsidRPr="00DA30BB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деятельностных способностей</w:t>
      </w:r>
      <w:r w:rsidR="00976878" w:rsidRPr="00DA30BB">
        <w:rPr>
          <w:sz w:val="24"/>
          <w:szCs w:val="24"/>
        </w:rPr>
        <w:t xml:space="preserve"> </w:t>
      </w:r>
      <w:r w:rsidR="00976878" w:rsidRPr="00DA30BB">
        <w:rPr>
          <w:rFonts w:ascii="Times New Roman" w:eastAsia="Times New Roman" w:hAnsi="Times New Roman" w:cs="Times New Roman"/>
          <w:sz w:val="24"/>
          <w:szCs w:val="24"/>
        </w:rPr>
        <w:t>и  умения</w:t>
      </w:r>
      <w:r w:rsidRPr="00DA30BB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откр</w:t>
      </w:r>
      <w:r w:rsidRPr="00DA30B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A30BB">
        <w:rPr>
          <w:rFonts w:ascii="Times New Roman" w:eastAsia="Times New Roman" w:hAnsi="Times New Roman" w:cs="Times New Roman"/>
          <w:sz w:val="24"/>
          <w:szCs w:val="24"/>
        </w:rPr>
        <w:t>вать новое знание.</w:t>
      </w:r>
    </w:p>
    <w:p w:rsidR="00976878" w:rsidRPr="00DA30BB" w:rsidRDefault="00976878" w:rsidP="00DA3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878" w:rsidRPr="00DA30BB" w:rsidRDefault="00976878" w:rsidP="00DA30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0BB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DA30BB">
        <w:rPr>
          <w:rFonts w:ascii="Times New Roman" w:hAnsi="Times New Roman" w:cs="Times New Roman"/>
          <w:sz w:val="24"/>
          <w:szCs w:val="24"/>
        </w:rPr>
        <w:t xml:space="preserve"> компьютер, мультимедийный проектор.</w:t>
      </w:r>
    </w:p>
    <w:p w:rsidR="000D6766" w:rsidRPr="000D6766" w:rsidRDefault="000D6766" w:rsidP="00EB5B8A">
      <w:pPr>
        <w:rPr>
          <w:rFonts w:ascii="Times New Roman" w:hAnsi="Times New Roman" w:cs="Times New Roman"/>
          <w:b/>
          <w:sz w:val="24"/>
          <w:szCs w:val="24"/>
        </w:rPr>
      </w:pPr>
    </w:p>
    <w:p w:rsidR="0001238E" w:rsidRPr="000D6766" w:rsidRDefault="0001238E" w:rsidP="000123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766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01238E" w:rsidRPr="000D6766" w:rsidRDefault="0001238E" w:rsidP="000D676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766">
        <w:rPr>
          <w:rFonts w:ascii="Times New Roman" w:hAnsi="Times New Roman" w:cs="Times New Roman"/>
          <w:b/>
          <w:sz w:val="24"/>
          <w:szCs w:val="24"/>
        </w:rPr>
        <w:t>Мотивация к учебной деятельности.</w:t>
      </w:r>
    </w:p>
    <w:p w:rsidR="000D6766" w:rsidRPr="0002324C" w:rsidRDefault="000D6766" w:rsidP="002378B6">
      <w:pPr>
        <w:jc w:val="both"/>
        <w:rPr>
          <w:rFonts w:ascii="Times New Roman" w:hAnsi="Times New Roman" w:cs="Times New Roman"/>
          <w:sz w:val="24"/>
          <w:szCs w:val="24"/>
        </w:rPr>
      </w:pPr>
      <w:r w:rsidRPr="000D6766">
        <w:rPr>
          <w:rFonts w:ascii="Times New Roman" w:hAnsi="Times New Roman" w:cs="Times New Roman"/>
          <w:b/>
          <w:sz w:val="24"/>
          <w:szCs w:val="24"/>
        </w:rPr>
        <w:t xml:space="preserve">Цель этапа: </w:t>
      </w:r>
      <w:r w:rsidRPr="000D6766">
        <w:rPr>
          <w:rFonts w:ascii="Times New Roman" w:eastAsia="Times New Roman" w:hAnsi="Times New Roman" w:cs="Times New Roman"/>
          <w:sz w:val="24"/>
          <w:szCs w:val="24"/>
        </w:rPr>
        <w:t>организовать деятельность учащихся по установке тематических рамок,</w:t>
      </w:r>
      <w:r w:rsidRPr="000D6766">
        <w:rPr>
          <w:rFonts w:ascii="Times New Roman" w:eastAsia="Times New Roman" w:hAnsi="Times New Roman" w:cs="Times New Roman"/>
          <w:sz w:val="24"/>
          <w:szCs w:val="24"/>
        </w:rPr>
        <w:br/>
        <w:t>создать условия для возникновения у учеников внутренней потребности включения в уче</w:t>
      </w:r>
      <w:r w:rsidRPr="000D676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D6766">
        <w:rPr>
          <w:rFonts w:ascii="Times New Roman" w:eastAsia="Times New Roman" w:hAnsi="Times New Roman" w:cs="Times New Roman"/>
          <w:sz w:val="24"/>
          <w:szCs w:val="24"/>
        </w:rPr>
        <w:t>ный процесс.</w:t>
      </w:r>
      <w:r w:rsidRPr="000D6766">
        <w:rPr>
          <w:rFonts w:ascii="Times New Roman" w:hAnsi="Times New Roman" w:cs="Times New Roman"/>
          <w:sz w:val="24"/>
          <w:szCs w:val="24"/>
        </w:rPr>
        <w:t xml:space="preserve"> </w:t>
      </w:r>
      <w:r w:rsidRPr="000D6766">
        <w:rPr>
          <w:rFonts w:ascii="Times New Roman" w:eastAsia="Times New Roman" w:hAnsi="Times New Roman" w:cs="Times New Roman"/>
          <w:sz w:val="24"/>
          <w:szCs w:val="24"/>
        </w:rPr>
        <w:t xml:space="preserve">На этом этапе урока формируются </w:t>
      </w:r>
      <w:proofErr w:type="gramStart"/>
      <w:r w:rsidRPr="000D6766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proofErr w:type="gramEnd"/>
      <w:r w:rsidRPr="000D6766">
        <w:rPr>
          <w:rFonts w:ascii="Times New Roman" w:eastAsia="Times New Roman" w:hAnsi="Times New Roman" w:cs="Times New Roman"/>
          <w:sz w:val="24"/>
          <w:szCs w:val="24"/>
        </w:rPr>
        <w:t xml:space="preserve"> УУД  (</w:t>
      </w:r>
      <w:proofErr w:type="spellStart"/>
      <w:r w:rsidRPr="0002324C">
        <w:rPr>
          <w:rFonts w:ascii="Times New Roman" w:eastAsia="Times New Roman" w:hAnsi="Times New Roman" w:cs="Times New Roman"/>
          <w:sz w:val="24"/>
          <w:szCs w:val="24"/>
        </w:rPr>
        <w:t>смыслообразование</w:t>
      </w:r>
      <w:proofErr w:type="spellEnd"/>
      <w:r w:rsidRPr="0002324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2324C" w:rsidRPr="0002324C" w:rsidRDefault="0001238E" w:rsidP="0002324C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02324C">
        <w:rPr>
          <w:rFonts w:ascii="Times New Roman" w:hAnsi="Times New Roman" w:cs="Times New Roman"/>
          <w:sz w:val="24"/>
          <w:szCs w:val="24"/>
        </w:rPr>
        <w:t xml:space="preserve">- Добрый день, ребята! Сегодня я хочу начать наш урок отрывком из сказки  </w:t>
      </w:r>
      <w:r w:rsidR="0002324C" w:rsidRPr="0002324C">
        <w:rPr>
          <w:rFonts w:ascii="Times New Roman" w:hAnsi="Times New Roman" w:cs="Times New Roman"/>
          <w:sz w:val="24"/>
          <w:szCs w:val="24"/>
        </w:rPr>
        <w:t xml:space="preserve">К. Ушинского </w:t>
      </w:r>
    </w:p>
    <w:p w:rsidR="0002324C" w:rsidRPr="0002324C" w:rsidRDefault="0002324C" w:rsidP="0002324C">
      <w:pPr>
        <w:ind w:left="-426" w:firstLine="114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sz w:val="24"/>
          <w:szCs w:val="24"/>
        </w:rPr>
        <w:t>«Из одного и то же куска железа в одной и той же мастерской были сделаны два пл</w:t>
      </w:r>
      <w:r w:rsidRPr="0002324C">
        <w:rPr>
          <w:rFonts w:ascii="Times New Roman" w:hAnsi="Times New Roman" w:cs="Times New Roman"/>
          <w:sz w:val="24"/>
          <w:szCs w:val="24"/>
        </w:rPr>
        <w:t>у</w:t>
      </w:r>
      <w:r w:rsidRPr="0002324C">
        <w:rPr>
          <w:rFonts w:ascii="Times New Roman" w:hAnsi="Times New Roman" w:cs="Times New Roman"/>
          <w:sz w:val="24"/>
          <w:szCs w:val="24"/>
        </w:rPr>
        <w:t>га. Один из них попал в руки земледельца и немедленно пошел в  работу. А другой долго и совершенно бесполезно провалялся в лавке купца. Случилось через некоторое время им встр</w:t>
      </w:r>
      <w:r w:rsidRPr="0002324C">
        <w:rPr>
          <w:rFonts w:ascii="Times New Roman" w:hAnsi="Times New Roman" w:cs="Times New Roman"/>
          <w:sz w:val="24"/>
          <w:szCs w:val="24"/>
        </w:rPr>
        <w:t>е</w:t>
      </w:r>
      <w:r w:rsidRPr="0002324C">
        <w:rPr>
          <w:rFonts w:ascii="Times New Roman" w:hAnsi="Times New Roman" w:cs="Times New Roman"/>
          <w:sz w:val="24"/>
          <w:szCs w:val="24"/>
        </w:rPr>
        <w:t>титься. Плуг, бывший у земледельца блестел, как серебро, и был еще лучше, чем в то время, как он только вышел из мастерской; плуг же, пролежавший без всякого дела в лавке, потемнел и покрылся ржавчиной.</w:t>
      </w:r>
    </w:p>
    <w:p w:rsidR="0002324C" w:rsidRPr="0002324C" w:rsidRDefault="0002324C" w:rsidP="0002324C">
      <w:pPr>
        <w:ind w:left="-426" w:firstLine="114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sz w:val="24"/>
          <w:szCs w:val="24"/>
        </w:rPr>
        <w:t>- Скажи пожалуйста, отчего ты так блестишь? Спросил заржавевший плуг у своего старого знакомого</w:t>
      </w:r>
    </w:p>
    <w:p w:rsidR="0002324C" w:rsidRDefault="0002324C" w:rsidP="0002324C">
      <w:pPr>
        <w:ind w:left="-426" w:firstLine="114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sz w:val="24"/>
          <w:szCs w:val="24"/>
        </w:rPr>
        <w:t>- От труда мой милый. А если ты заржавел и сделался хуже чем был, то потому, что все это время пролежал на боку, ничего не делая</w:t>
      </w:r>
      <w:proofErr w:type="gramStart"/>
      <w:r w:rsidRPr="000232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02324C" w:rsidRPr="0002324C" w:rsidRDefault="0002324C" w:rsidP="0002324C">
      <w:pPr>
        <w:ind w:left="-426" w:firstLine="114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324C">
        <w:rPr>
          <w:rFonts w:ascii="Times New Roman" w:hAnsi="Times New Roman" w:cs="Times New Roman"/>
          <w:i/>
          <w:sz w:val="24"/>
          <w:szCs w:val="24"/>
        </w:rPr>
        <w:t>Как вы считаете,</w:t>
      </w:r>
    </w:p>
    <w:p w:rsidR="0002324C" w:rsidRPr="0002324C" w:rsidRDefault="0002324C" w:rsidP="0002324C">
      <w:pPr>
        <w:ind w:left="-426" w:firstLine="114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sz w:val="24"/>
          <w:szCs w:val="24"/>
        </w:rPr>
        <w:t xml:space="preserve">1. О чем эта сказка? </w:t>
      </w:r>
      <w:proofErr w:type="gramStart"/>
      <w:r w:rsidRPr="0002324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2324C">
        <w:rPr>
          <w:rFonts w:ascii="Times New Roman" w:hAnsi="Times New Roman" w:cs="Times New Roman"/>
          <w:sz w:val="24"/>
          <w:szCs w:val="24"/>
        </w:rPr>
        <w:t>о труде и лени)</w:t>
      </w:r>
    </w:p>
    <w:p w:rsidR="0002324C" w:rsidRPr="0002324C" w:rsidRDefault="0002324C" w:rsidP="0002324C">
      <w:pPr>
        <w:ind w:left="-426" w:firstLine="114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sz w:val="24"/>
          <w:szCs w:val="24"/>
        </w:rPr>
        <w:t>2. Какие уроки из нее можно извлечь</w:t>
      </w:r>
      <w:proofErr w:type="gramStart"/>
      <w:r w:rsidRPr="0002324C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02324C">
        <w:rPr>
          <w:rFonts w:ascii="Times New Roman" w:hAnsi="Times New Roman" w:cs="Times New Roman"/>
          <w:sz w:val="24"/>
          <w:szCs w:val="24"/>
        </w:rPr>
        <w:t xml:space="preserve"> ( трудиться всегда пригодится)</w:t>
      </w:r>
    </w:p>
    <w:p w:rsidR="0002324C" w:rsidRDefault="0002324C" w:rsidP="0002324C">
      <w:pPr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i/>
          <w:sz w:val="24"/>
          <w:szCs w:val="24"/>
        </w:rPr>
        <w:t>И действительно, не отрывая взгляда бесконечно можно смотреть на три вещи: как горит огонь, течет вода и работает мастер своего дела.</w:t>
      </w:r>
      <w:r w:rsidRPr="0002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24C" w:rsidRDefault="0002324C" w:rsidP="0002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1, слайд 2, слайд 3</w:t>
      </w:r>
    </w:p>
    <w:p w:rsidR="00D70A11" w:rsidRDefault="0002324C" w:rsidP="0002324C">
      <w:pPr>
        <w:jc w:val="both"/>
        <w:rPr>
          <w:rFonts w:ascii="Times New Roman" w:hAnsi="Times New Roman" w:cs="Times New Roman"/>
          <w:sz w:val="24"/>
          <w:szCs w:val="24"/>
        </w:rPr>
      </w:pPr>
      <w:r w:rsidRPr="0002324C">
        <w:rPr>
          <w:rFonts w:ascii="Times New Roman" w:hAnsi="Times New Roman" w:cs="Times New Roman"/>
          <w:b/>
          <w:sz w:val="24"/>
          <w:szCs w:val="24"/>
        </w:rPr>
        <w:t xml:space="preserve">Посмотрите на подборку картинок. Как вы думаете, что их объединяет </w:t>
      </w:r>
    </w:p>
    <w:p w:rsidR="0002324C" w:rsidRPr="0002324C" w:rsidRDefault="0002324C" w:rsidP="0002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4.</w:t>
      </w:r>
    </w:p>
    <w:p w:rsidR="0001238E" w:rsidRDefault="0002324C" w:rsidP="002378B6">
      <w:pPr>
        <w:jc w:val="both"/>
        <w:rPr>
          <w:rFonts w:ascii="Times New Roman" w:hAnsi="Times New Roman" w:cs="Times New Roman"/>
          <w:sz w:val="24"/>
          <w:szCs w:val="24"/>
        </w:rPr>
      </w:pPr>
      <w:r w:rsidRPr="000D6766">
        <w:rPr>
          <w:rFonts w:ascii="Times New Roman" w:hAnsi="Times New Roman" w:cs="Times New Roman"/>
          <w:i/>
          <w:sz w:val="24"/>
          <w:szCs w:val="24"/>
        </w:rPr>
        <w:t xml:space="preserve">Учащиеся высказывают предположения о том, </w:t>
      </w:r>
      <w:r w:rsidR="00793F29">
        <w:rPr>
          <w:rFonts w:ascii="Times New Roman" w:hAnsi="Times New Roman" w:cs="Times New Roman"/>
          <w:i/>
          <w:sz w:val="24"/>
          <w:szCs w:val="24"/>
        </w:rPr>
        <w:t>что общего у этих картинок,</w:t>
      </w:r>
      <w:r w:rsidRPr="000D6766">
        <w:rPr>
          <w:rFonts w:ascii="Times New Roman" w:hAnsi="Times New Roman" w:cs="Times New Roman"/>
          <w:i/>
          <w:sz w:val="24"/>
          <w:szCs w:val="24"/>
        </w:rPr>
        <w:t xml:space="preserve"> применимо к уроку.</w:t>
      </w:r>
      <w:r w:rsidR="00D70A11" w:rsidRPr="00D70A11">
        <w:rPr>
          <w:rFonts w:ascii="Times New Roman" w:hAnsi="Times New Roman" w:cs="Times New Roman"/>
          <w:sz w:val="24"/>
          <w:szCs w:val="24"/>
        </w:rPr>
        <w:t xml:space="preserve"> </w:t>
      </w:r>
      <w:r w:rsidR="00D70A11" w:rsidRPr="0002324C">
        <w:rPr>
          <w:rFonts w:ascii="Times New Roman" w:hAnsi="Times New Roman" w:cs="Times New Roman"/>
          <w:sz w:val="24"/>
          <w:szCs w:val="24"/>
        </w:rPr>
        <w:t>(это шедевры, выполненные руками мастеров)</w:t>
      </w:r>
    </w:p>
    <w:p w:rsidR="00EB5B8A" w:rsidRDefault="00EB5B8A" w:rsidP="002378B6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38E" w:rsidRPr="002378B6" w:rsidRDefault="002378B6" w:rsidP="002378B6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8B6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38E" w:rsidRPr="002378B6">
        <w:rPr>
          <w:rFonts w:ascii="Times New Roman" w:hAnsi="Times New Roman" w:cs="Times New Roman"/>
          <w:b/>
          <w:sz w:val="24"/>
          <w:szCs w:val="24"/>
        </w:rPr>
        <w:t>Актуализация знаний и фиксация затруднения в пробном действии.</w:t>
      </w:r>
    </w:p>
    <w:p w:rsidR="002378B6" w:rsidRDefault="002378B6" w:rsidP="002378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этапа: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потребности к открытию нового знания. Н</w:t>
      </w:r>
      <w:r>
        <w:rPr>
          <w:rFonts w:ascii="Times New Roman" w:hAnsi="Times New Roman" w:cs="Times New Roman"/>
          <w:sz w:val="24"/>
          <w:szCs w:val="24"/>
        </w:rPr>
        <w:t>а данном этапе урока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исходит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актуализация изученных способов действий, достаточных для построения нового знания; организация самостоятельного выполнения пробного учебного действия.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Формиру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УУД:</w:t>
      </w:r>
    </w:p>
    <w:p w:rsidR="002378B6" w:rsidRDefault="002378B6" w:rsidP="002378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познавательные: анализ, осознание и произвольное построение речевого высказывания;</w:t>
      </w:r>
    </w:p>
    <w:p w:rsidR="002378B6" w:rsidRDefault="002378B6" w:rsidP="002378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регулятивные: выполнение пробного действия, фиксирование индивидуального затрудн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2378B6" w:rsidRDefault="002378B6" w:rsidP="00237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коммуникативные: аргументация своего мнения и учет разных мнений.</w:t>
      </w:r>
    </w:p>
    <w:p w:rsidR="002378B6" w:rsidRPr="002378B6" w:rsidRDefault="002378B6" w:rsidP="00237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0A11" w:rsidRPr="00D70A11" w:rsidRDefault="0001238E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0D6766">
        <w:rPr>
          <w:rFonts w:ascii="Times New Roman" w:hAnsi="Times New Roman" w:cs="Times New Roman"/>
          <w:sz w:val="24"/>
          <w:szCs w:val="24"/>
        </w:rPr>
        <w:t xml:space="preserve">- </w:t>
      </w:r>
      <w:r w:rsidR="00D70A11" w:rsidRPr="00D70A11">
        <w:rPr>
          <w:rFonts w:ascii="Times New Roman" w:hAnsi="Times New Roman" w:cs="Times New Roman"/>
          <w:sz w:val="24"/>
          <w:szCs w:val="24"/>
        </w:rPr>
        <w:t xml:space="preserve">А теперь давайте определим тему сегодняшнего урока </w:t>
      </w:r>
      <w:r w:rsidR="00EB5B8A">
        <w:rPr>
          <w:rFonts w:ascii="Times New Roman" w:hAnsi="Times New Roman" w:cs="Times New Roman"/>
          <w:b/>
          <w:sz w:val="24"/>
          <w:szCs w:val="24"/>
        </w:rPr>
        <w:t>(</w:t>
      </w:r>
      <w:r w:rsidR="00D70A11" w:rsidRPr="00D70A11">
        <w:rPr>
          <w:rFonts w:ascii="Times New Roman" w:hAnsi="Times New Roman" w:cs="Times New Roman"/>
          <w:b/>
          <w:sz w:val="24"/>
          <w:szCs w:val="24"/>
        </w:rPr>
        <w:t xml:space="preserve">Мастерство работника). </w:t>
      </w:r>
      <w:r w:rsidR="00D70A11" w:rsidRPr="00D70A11">
        <w:rPr>
          <w:rFonts w:ascii="Times New Roman" w:hAnsi="Times New Roman" w:cs="Times New Roman"/>
          <w:sz w:val="24"/>
          <w:szCs w:val="24"/>
        </w:rPr>
        <w:t>Как вы думаете, какие основные вопросы мы должны рассмотреть на наших уроках?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>-Из чего складывается мастерство работника?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>-Труд и зарплата. Виды заработной платы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>-Количество и качество труда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>Поэтому чтобы преуспеть в выбранной профессии, надо любить свою работу, повышать кв</w:t>
      </w:r>
      <w:r w:rsidRPr="00D70A11">
        <w:rPr>
          <w:rFonts w:ascii="Times New Roman" w:hAnsi="Times New Roman" w:cs="Times New Roman"/>
          <w:sz w:val="24"/>
          <w:szCs w:val="24"/>
        </w:rPr>
        <w:t>а</w:t>
      </w:r>
      <w:r w:rsidRPr="00D70A11">
        <w:rPr>
          <w:rFonts w:ascii="Times New Roman" w:hAnsi="Times New Roman" w:cs="Times New Roman"/>
          <w:sz w:val="24"/>
          <w:szCs w:val="24"/>
        </w:rPr>
        <w:t>лификацию, становиться профессионалом.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b/>
          <w:sz w:val="24"/>
          <w:szCs w:val="24"/>
        </w:rPr>
        <w:t>«Смотри дерево в плодах, а человека в делах»</w:t>
      </w:r>
      <w:r w:rsidRPr="00D70A11">
        <w:rPr>
          <w:rFonts w:ascii="Times New Roman" w:hAnsi="Times New Roman" w:cs="Times New Roman"/>
          <w:sz w:val="24"/>
          <w:szCs w:val="24"/>
        </w:rPr>
        <w:t>- так говорили наши предки, и сегодня мы с вами начинаем обсуждать вопрос о том, как же стать мастером своего дела? Какими качес</w:t>
      </w:r>
      <w:r w:rsidRPr="00D70A11">
        <w:rPr>
          <w:rFonts w:ascii="Times New Roman" w:hAnsi="Times New Roman" w:cs="Times New Roman"/>
          <w:sz w:val="24"/>
          <w:szCs w:val="24"/>
        </w:rPr>
        <w:t>т</w:t>
      </w:r>
      <w:r w:rsidRPr="00D70A11">
        <w:rPr>
          <w:rFonts w:ascii="Times New Roman" w:hAnsi="Times New Roman" w:cs="Times New Roman"/>
          <w:sz w:val="24"/>
          <w:szCs w:val="24"/>
        </w:rPr>
        <w:t>вами должен  обладать работник, чтобы его называли «Масте</w:t>
      </w:r>
      <w:proofErr w:type="gramStart"/>
      <w:r w:rsidRPr="00D70A11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D70A11">
        <w:rPr>
          <w:rFonts w:ascii="Times New Roman" w:hAnsi="Times New Roman" w:cs="Times New Roman"/>
          <w:sz w:val="24"/>
          <w:szCs w:val="24"/>
        </w:rPr>
        <w:t xml:space="preserve"> золотые руки?</w:t>
      </w:r>
    </w:p>
    <w:p w:rsidR="002378B6" w:rsidRDefault="008D5A5F" w:rsidP="00D70A11">
      <w:pPr>
        <w:spacing w:before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Слайд </w:t>
      </w:r>
      <w:r w:rsidR="00D70A11">
        <w:rPr>
          <w:rFonts w:ascii="Times New Roman" w:hAnsi="Times New Roman" w:cs="Times New Roman"/>
          <w:i/>
          <w:sz w:val="24"/>
          <w:szCs w:val="24"/>
        </w:rPr>
        <w:t>5 слайд 6</w:t>
      </w:r>
    </w:p>
    <w:p w:rsidR="00D70A11" w:rsidRDefault="00D70A11" w:rsidP="00D70A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 xml:space="preserve">Предлагаю вам поработать с текстом стихотворения </w:t>
      </w:r>
      <w:r w:rsidRPr="00D70A11">
        <w:rPr>
          <w:rFonts w:ascii="Times New Roman" w:hAnsi="Times New Roman" w:cs="Times New Roman"/>
          <w:b/>
          <w:sz w:val="24"/>
          <w:szCs w:val="24"/>
        </w:rPr>
        <w:t xml:space="preserve"> « Кем быть» В.Маяковского</w:t>
      </w:r>
    </w:p>
    <w:p w:rsidR="009F3A24" w:rsidRPr="009F3A24" w:rsidRDefault="009F3A24" w:rsidP="00D70A1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F3A24">
        <w:rPr>
          <w:rFonts w:ascii="Times New Roman" w:hAnsi="Times New Roman" w:cs="Times New Roman"/>
          <w:i/>
          <w:sz w:val="24"/>
          <w:szCs w:val="24"/>
        </w:rPr>
        <w:t>Слайд 7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 xml:space="preserve">- Определите навыки, которыми необходимо овладеть, чтобы стать мастером своего дела </w:t>
      </w:r>
    </w:p>
    <w:p w:rsidR="00D70A11" w:rsidRPr="00D70A11" w:rsidRDefault="00D70A11" w:rsidP="00D70A11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>Какие профессии можно отнести к сложному труду, а какие к простому? Почему вы так р</w:t>
      </w:r>
      <w:r w:rsidRPr="00D70A11">
        <w:rPr>
          <w:rFonts w:ascii="Times New Roman" w:hAnsi="Times New Roman" w:cs="Times New Roman"/>
          <w:sz w:val="24"/>
          <w:szCs w:val="24"/>
        </w:rPr>
        <w:t>е</w:t>
      </w:r>
      <w:r w:rsidRPr="00D70A11">
        <w:rPr>
          <w:rFonts w:ascii="Times New Roman" w:hAnsi="Times New Roman" w:cs="Times New Roman"/>
          <w:sz w:val="24"/>
          <w:szCs w:val="24"/>
        </w:rPr>
        <w:t>шили? ( летчик, врач, архитекто</w:t>
      </w:r>
      <w:proofErr w:type="gramStart"/>
      <w:r w:rsidRPr="00D70A11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D70A11">
        <w:rPr>
          <w:rFonts w:ascii="Times New Roman" w:hAnsi="Times New Roman" w:cs="Times New Roman"/>
          <w:sz w:val="24"/>
          <w:szCs w:val="24"/>
        </w:rPr>
        <w:t xml:space="preserve"> сложные, рабочий, кондуктор, шофер – простые. Потому что необходимы навыки, умения, квалификация)</w:t>
      </w:r>
    </w:p>
    <w:p w:rsidR="006A7DF5" w:rsidRPr="00D70A11" w:rsidRDefault="006A7DF5" w:rsidP="000123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A7DF5" w:rsidRPr="00773868" w:rsidRDefault="00773868" w:rsidP="00773868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38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A7DF5" w:rsidRPr="007738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Выявление места и причины затруднения.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Цель этапа: </w:t>
      </w:r>
      <w:r>
        <w:rPr>
          <w:rFonts w:ascii="Times New Roman" w:eastAsia="Times New Roman" w:hAnsi="Times New Roman" w:cs="Times New Roman"/>
          <w:sz w:val="24"/>
        </w:rPr>
        <w:t>выявление и фиксация во внешней речи причины затруднения – тех конкретных знаний, которых недостает для выполнения пробного действия.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Формируемые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УУД: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познавательные: анализ, постановка и формулирование проблемы;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коммуникативные: выражение своих мыслей с достаточной полнотой и точностью.</w:t>
      </w:r>
    </w:p>
    <w:p w:rsidR="00D70A11" w:rsidRDefault="00D70A11" w:rsidP="0077386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73868" w:rsidRPr="00285169" w:rsidRDefault="00D70A11" w:rsidP="00285169">
      <w:pPr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eastAsia="Times New Roman" w:hAnsi="Times New Roman" w:cs="Times New Roman"/>
          <w:sz w:val="24"/>
          <w:szCs w:val="24"/>
        </w:rPr>
        <w:t>Предположите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70A11">
        <w:rPr>
          <w:rFonts w:ascii="Times New Roman" w:hAnsi="Times New Roman" w:cs="Times New Roman"/>
          <w:sz w:val="24"/>
          <w:szCs w:val="24"/>
        </w:rPr>
        <w:t xml:space="preserve"> </w:t>
      </w:r>
      <w:r w:rsidR="00773868" w:rsidRPr="00D70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70A11">
        <w:rPr>
          <w:rFonts w:ascii="Times New Roman" w:hAnsi="Times New Roman" w:cs="Times New Roman"/>
          <w:sz w:val="24"/>
          <w:szCs w:val="24"/>
        </w:rPr>
        <w:t>акие профессии можно отнести к сложному труду, а какие к простому? П</w:t>
      </w:r>
      <w:r w:rsidRPr="00D70A11">
        <w:rPr>
          <w:rFonts w:ascii="Times New Roman" w:hAnsi="Times New Roman" w:cs="Times New Roman"/>
          <w:sz w:val="24"/>
          <w:szCs w:val="24"/>
        </w:rPr>
        <w:t>о</w:t>
      </w:r>
      <w:r w:rsidRPr="00D70A11">
        <w:rPr>
          <w:rFonts w:ascii="Times New Roman" w:hAnsi="Times New Roman" w:cs="Times New Roman"/>
          <w:sz w:val="24"/>
          <w:szCs w:val="24"/>
        </w:rPr>
        <w:t>чему вы так решили? ( летчик, врач, архитекто</w:t>
      </w:r>
      <w:proofErr w:type="gramStart"/>
      <w:r w:rsidRPr="00D70A11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D70A11">
        <w:rPr>
          <w:rFonts w:ascii="Times New Roman" w:hAnsi="Times New Roman" w:cs="Times New Roman"/>
          <w:sz w:val="24"/>
          <w:szCs w:val="24"/>
        </w:rPr>
        <w:t xml:space="preserve"> сложные, рабочий, кондуктор, шофер – простые. Потому что необходимы навыки, умения, квалификация)</w:t>
      </w:r>
    </w:p>
    <w:p w:rsidR="006A7DF5" w:rsidRDefault="006A7DF5" w:rsidP="006A7DF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Возникло затруднение. Что необходимо сделать, чтобы его преодолеть? (</w:t>
      </w:r>
      <w:r w:rsidRPr="000D676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Определить, какие </w:t>
      </w:r>
      <w:r w:rsidR="00285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навыки характеризуют сложный и простой труд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85169" w:rsidRPr="000D6766" w:rsidRDefault="00285169" w:rsidP="006A7DF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A5F" w:rsidRPr="008D5A5F" w:rsidRDefault="008D5A5F" w:rsidP="006A7DF5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D5A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Слайд </w:t>
      </w:r>
      <w:r w:rsidR="00285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8, 9, 10, 11</w:t>
      </w:r>
    </w:p>
    <w:p w:rsidR="006A7DF5" w:rsidRPr="000D6766" w:rsidRDefault="006A7DF5" w:rsidP="006A7DF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может объединять эти изображения? (</w:t>
      </w:r>
      <w:r w:rsidR="00285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мастерство работников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85169" w:rsidRDefault="006A7DF5" w:rsidP="006A7DF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C1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вы думаете, о каких </w:t>
      </w:r>
      <w:r w:rsidR="00285169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качествах мастера</w:t>
      </w:r>
      <w:r w:rsidR="005C1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 сегодня будем говорить на уроке? </w:t>
      </w:r>
    </w:p>
    <w:p w:rsidR="00773868" w:rsidRDefault="006A7DF5" w:rsidP="006A7DF5">
      <w:pPr>
        <w:rPr>
          <w:rFonts w:ascii="Times New Roman" w:hAnsi="Times New Roman" w:cs="Times New Roman"/>
          <w:b/>
          <w:sz w:val="24"/>
          <w:szCs w:val="24"/>
        </w:rPr>
      </w:pPr>
      <w:r w:rsidRPr="000D6766">
        <w:rPr>
          <w:rFonts w:ascii="Times New Roman" w:hAnsi="Times New Roman" w:cs="Times New Roman"/>
          <w:b/>
          <w:sz w:val="24"/>
          <w:szCs w:val="24"/>
        </w:rPr>
        <w:t>4. Построение проекта выхода из затруднения.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Цель этапа: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постановка цели учебной деятельности, выбор способа  и средства ее реализ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ции. На данном этапе урока учащиеся </w:t>
      </w:r>
      <w:r>
        <w:rPr>
          <w:rFonts w:ascii="Times New Roman" w:hAnsi="Times New Roman" w:cs="Times New Roman"/>
          <w:sz w:val="24"/>
          <w:szCs w:val="24"/>
        </w:rPr>
        <w:t>должны озвучить</w:t>
      </w:r>
      <w:r>
        <w:rPr>
          <w:rFonts w:ascii="Times New Roman" w:eastAsia="Times New Roman" w:hAnsi="Times New Roman" w:cs="Times New Roman"/>
          <w:sz w:val="24"/>
          <w:szCs w:val="24"/>
        </w:rPr>
        <w:t>, какие знания им необходимы для выхода из затруднения.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Формируемые УУД: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познавательные: самостоятельное выделение и формулирование познавательной цели;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регулятивные: планирование, прогнозирование;</w:t>
      </w:r>
    </w:p>
    <w:p w:rsidR="006A7DF5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Pr="00F81AC5">
        <w:rPr>
          <w:rFonts w:ascii="Times New Roman" w:eastAsia="Times New Roman" w:hAnsi="Times New Roman" w:cs="Times New Roman"/>
          <w:sz w:val="24"/>
        </w:rPr>
        <w:t>коммуникативные: планирование учебного сотрудничества с учителем и одноклассниками.</w:t>
      </w:r>
    </w:p>
    <w:p w:rsidR="00773868" w:rsidRP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6A7DF5" w:rsidRDefault="006A7DF5" w:rsidP="006A7DF5">
      <w:pPr>
        <w:jc w:val="both"/>
        <w:rPr>
          <w:rFonts w:ascii="Times New Roman" w:hAnsi="Times New Roman" w:cs="Times New Roman"/>
          <w:sz w:val="24"/>
          <w:szCs w:val="24"/>
        </w:rPr>
      </w:pPr>
      <w:r w:rsidRPr="000D6766">
        <w:rPr>
          <w:rFonts w:ascii="Times New Roman" w:hAnsi="Times New Roman" w:cs="Times New Roman"/>
          <w:sz w:val="24"/>
          <w:szCs w:val="24"/>
        </w:rPr>
        <w:t xml:space="preserve">- </w:t>
      </w:r>
      <w:r w:rsidRPr="000D6766">
        <w:rPr>
          <w:rFonts w:ascii="Times New Roman" w:eastAsia="Calibri" w:hAnsi="Times New Roman" w:cs="Times New Roman"/>
          <w:sz w:val="24"/>
          <w:szCs w:val="24"/>
        </w:rPr>
        <w:t xml:space="preserve">Как вы думаете, какова цель </w:t>
      </w:r>
      <w:r w:rsidR="00E66522" w:rsidRPr="000D6766">
        <w:rPr>
          <w:rFonts w:ascii="Times New Roman" w:eastAsia="Calibri" w:hAnsi="Times New Roman" w:cs="Times New Roman"/>
          <w:sz w:val="24"/>
          <w:szCs w:val="24"/>
        </w:rPr>
        <w:t>нашей</w:t>
      </w:r>
      <w:r w:rsidRPr="000D6766">
        <w:rPr>
          <w:rFonts w:ascii="Times New Roman" w:eastAsia="Calibri" w:hAnsi="Times New Roman" w:cs="Times New Roman"/>
          <w:sz w:val="24"/>
          <w:szCs w:val="24"/>
        </w:rPr>
        <w:t xml:space="preserve"> дальнейшей деятельности на уроке? </w:t>
      </w:r>
      <w:r w:rsidRPr="000D6766">
        <w:rPr>
          <w:rFonts w:ascii="Times New Roman" w:hAnsi="Times New Roman" w:cs="Times New Roman"/>
          <w:sz w:val="24"/>
          <w:szCs w:val="24"/>
        </w:rPr>
        <w:t>(</w:t>
      </w:r>
      <w:r w:rsidR="00285169">
        <w:rPr>
          <w:rFonts w:ascii="Times New Roman" w:hAnsi="Times New Roman" w:cs="Times New Roman"/>
          <w:i/>
          <w:sz w:val="24"/>
          <w:szCs w:val="24"/>
        </w:rPr>
        <w:t>выявить навыки и знания мастеров</w:t>
      </w:r>
      <w:r w:rsidRPr="000D6766">
        <w:rPr>
          <w:rFonts w:ascii="Times New Roman" w:hAnsi="Times New Roman" w:cs="Times New Roman"/>
          <w:sz w:val="24"/>
          <w:szCs w:val="24"/>
        </w:rPr>
        <w:t>).</w:t>
      </w:r>
    </w:p>
    <w:p w:rsidR="007057D4" w:rsidRDefault="007057D4" w:rsidP="007057D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7D4">
        <w:rPr>
          <w:rFonts w:ascii="Times New Roman" w:hAnsi="Times New Roman" w:cs="Times New Roman"/>
          <w:i/>
          <w:sz w:val="24"/>
          <w:szCs w:val="24"/>
        </w:rPr>
        <w:t xml:space="preserve">Слайд </w:t>
      </w:r>
      <w:r w:rsidR="00285169">
        <w:rPr>
          <w:rFonts w:ascii="Times New Roman" w:hAnsi="Times New Roman" w:cs="Times New Roman"/>
          <w:i/>
          <w:sz w:val="24"/>
          <w:szCs w:val="24"/>
        </w:rPr>
        <w:t>12, 13</w:t>
      </w:r>
    </w:p>
    <w:p w:rsidR="00285169" w:rsidRDefault="00285169" w:rsidP="00285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11">
        <w:rPr>
          <w:rFonts w:ascii="Times New Roman" w:hAnsi="Times New Roman" w:cs="Times New Roman"/>
          <w:b/>
          <w:sz w:val="24"/>
          <w:szCs w:val="24"/>
        </w:rPr>
        <w:t>( заполняем  схему)</w:t>
      </w:r>
      <w:r w:rsidR="00DA30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30BB" w:rsidRPr="00DA30BB" w:rsidRDefault="00DA30BB" w:rsidP="0028516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0BB">
        <w:rPr>
          <w:rFonts w:ascii="Times New Roman" w:hAnsi="Times New Roman" w:cs="Times New Roman"/>
          <w:i/>
          <w:sz w:val="24"/>
          <w:szCs w:val="24"/>
        </w:rPr>
        <w:t>Учащиеся работают с материалом учебника, стр. 74-75</w:t>
      </w:r>
    </w:p>
    <w:tbl>
      <w:tblPr>
        <w:tblStyle w:val="ab"/>
        <w:tblW w:w="0" w:type="auto"/>
        <w:tblLook w:val="04A0"/>
      </w:tblPr>
      <w:tblGrid>
        <w:gridCol w:w="3185"/>
        <w:gridCol w:w="3382"/>
        <w:gridCol w:w="3288"/>
      </w:tblGrid>
      <w:tr w:rsidR="00285169" w:rsidRPr="00D70A11" w:rsidTr="000946D3">
        <w:tc>
          <w:tcPr>
            <w:tcW w:w="3615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A11">
              <w:rPr>
                <w:rFonts w:ascii="Times New Roman" w:hAnsi="Times New Roman" w:cs="Times New Roman"/>
                <w:sz w:val="24"/>
                <w:szCs w:val="24"/>
              </w:rPr>
              <w:t>Профессиональные знания</w:t>
            </w:r>
          </w:p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169" w:rsidRPr="00D70A11" w:rsidTr="000946D3">
        <w:tc>
          <w:tcPr>
            <w:tcW w:w="3615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A11">
              <w:rPr>
                <w:rFonts w:ascii="Times New Roman" w:hAnsi="Times New Roman" w:cs="Times New Roman"/>
                <w:sz w:val="24"/>
                <w:szCs w:val="24"/>
              </w:rPr>
              <w:t>Личный опыт</w:t>
            </w:r>
          </w:p>
        </w:tc>
        <w:tc>
          <w:tcPr>
            <w:tcW w:w="3616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A11">
              <w:rPr>
                <w:rFonts w:ascii="Times New Roman" w:hAnsi="Times New Roman" w:cs="Times New Roman"/>
                <w:b/>
                <w:sz w:val="24"/>
                <w:szCs w:val="24"/>
              </w:rPr>
              <w:t>Мастерство работника</w:t>
            </w:r>
          </w:p>
        </w:tc>
        <w:tc>
          <w:tcPr>
            <w:tcW w:w="3616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A11">
              <w:rPr>
                <w:rFonts w:ascii="Times New Roman" w:hAnsi="Times New Roman" w:cs="Times New Roman"/>
                <w:sz w:val="24"/>
                <w:szCs w:val="24"/>
              </w:rPr>
              <w:t>Практические умения и н</w:t>
            </w:r>
            <w:r w:rsidRPr="00D70A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0A11">
              <w:rPr>
                <w:rFonts w:ascii="Times New Roman" w:hAnsi="Times New Roman" w:cs="Times New Roman"/>
                <w:sz w:val="24"/>
                <w:szCs w:val="24"/>
              </w:rPr>
              <w:t>выки</w:t>
            </w:r>
          </w:p>
        </w:tc>
      </w:tr>
      <w:tr w:rsidR="00285169" w:rsidRPr="00D70A11" w:rsidTr="000946D3">
        <w:tc>
          <w:tcPr>
            <w:tcW w:w="3615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A11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285169" w:rsidRPr="00D70A11" w:rsidRDefault="00285169" w:rsidP="0009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169" w:rsidRPr="00D70A11" w:rsidRDefault="00285169" w:rsidP="00285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169" w:rsidRPr="00285169" w:rsidRDefault="00285169" w:rsidP="00285169">
      <w:pPr>
        <w:tabs>
          <w:tab w:val="left" w:pos="68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0A11">
        <w:rPr>
          <w:rFonts w:ascii="Times New Roman" w:hAnsi="Times New Roman" w:cs="Times New Roman"/>
          <w:sz w:val="24"/>
          <w:szCs w:val="24"/>
        </w:rPr>
        <w:t xml:space="preserve">Какой вывод можно сделать на основе этих данных? </w:t>
      </w:r>
      <w:r w:rsidRPr="00D70A11">
        <w:rPr>
          <w:rFonts w:ascii="Times New Roman" w:hAnsi="Times New Roman" w:cs="Times New Roman"/>
          <w:sz w:val="24"/>
          <w:szCs w:val="24"/>
        </w:rPr>
        <w:tab/>
      </w:r>
      <w:r w:rsidRPr="00D70A11">
        <w:rPr>
          <w:rFonts w:ascii="Times New Roman" w:hAnsi="Times New Roman" w:cs="Times New Roman"/>
          <w:b/>
          <w:sz w:val="24"/>
          <w:szCs w:val="24"/>
        </w:rPr>
        <w:t>Чтобы преуспеть в л</w:t>
      </w:r>
      <w:r w:rsidRPr="00D70A11">
        <w:rPr>
          <w:rFonts w:ascii="Times New Roman" w:hAnsi="Times New Roman" w:cs="Times New Roman"/>
          <w:b/>
          <w:sz w:val="24"/>
          <w:szCs w:val="24"/>
        </w:rPr>
        <w:t>ю</w:t>
      </w:r>
      <w:r w:rsidRPr="00D70A11">
        <w:rPr>
          <w:rFonts w:ascii="Times New Roman" w:hAnsi="Times New Roman" w:cs="Times New Roman"/>
          <w:b/>
          <w:sz w:val="24"/>
          <w:szCs w:val="24"/>
        </w:rPr>
        <w:t>бом деле, надо любить свою работу и вкладывать душу в свой труд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70A1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70A11">
        <w:rPr>
          <w:rFonts w:ascii="Times New Roman" w:hAnsi="Times New Roman" w:cs="Times New Roman"/>
          <w:sz w:val="24"/>
          <w:szCs w:val="24"/>
        </w:rPr>
        <w:t>собери вывод)</w:t>
      </w:r>
    </w:p>
    <w:p w:rsidR="006A7DF5" w:rsidRDefault="006A7DF5" w:rsidP="0004200C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6766">
        <w:rPr>
          <w:rFonts w:ascii="Times New Roman" w:eastAsia="Calibri" w:hAnsi="Times New Roman" w:cs="Times New Roman"/>
          <w:b/>
          <w:sz w:val="24"/>
          <w:szCs w:val="24"/>
        </w:rPr>
        <w:t>5. Реализация построенного проекта.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 этапа: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  построения и фиксации нового знания в речи и в знаках (с пом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щью эталона).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Формируемые УУД: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познавательные: поиск необходимой информации в тексте, использование знаково-символических средств, осознание и самостоятельное построение речевого высказывания;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регулятивные: познавательная инициатива;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коммуникативные: достижение договоренности и согласование общего решения, выраж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ние своих мыслей с достаточной полнотой и точностью;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личностные: осознание ответственности за общее дело.</w:t>
      </w:r>
    </w:p>
    <w:p w:rsidR="00285169" w:rsidRDefault="00285169" w:rsidP="00285169">
      <w:pPr>
        <w:tabs>
          <w:tab w:val="left" w:pos="6878"/>
        </w:tabs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169" w:rsidRPr="00285169" w:rsidRDefault="00773868" w:rsidP="00285169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16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r w:rsidR="0028516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285169" w:rsidRPr="00285169">
        <w:rPr>
          <w:rFonts w:ascii="Times New Roman" w:hAnsi="Times New Roman" w:cs="Times New Roman"/>
          <w:sz w:val="24"/>
          <w:szCs w:val="24"/>
        </w:rPr>
        <w:t>Предлагаю вам вместе со мной  посетить художественный музей.</w:t>
      </w:r>
      <w:r w:rsidR="00E77A10">
        <w:rPr>
          <w:rFonts w:ascii="Times New Roman" w:hAnsi="Times New Roman" w:cs="Times New Roman"/>
          <w:sz w:val="24"/>
          <w:szCs w:val="24"/>
        </w:rPr>
        <w:t xml:space="preserve"> </w:t>
      </w:r>
      <w:r w:rsidR="00285169" w:rsidRPr="00285169">
        <w:rPr>
          <w:rFonts w:ascii="Times New Roman" w:hAnsi="Times New Roman" w:cs="Times New Roman"/>
          <w:sz w:val="24"/>
          <w:szCs w:val="24"/>
        </w:rPr>
        <w:t xml:space="preserve">Здесь представлены работы художников, прославлявших труд мастеров. Попробуйте определить по каким признакам мы можем говорить о сложном и простом труде этих мастеров? </w:t>
      </w:r>
      <w:proofErr w:type="gramStart"/>
      <w:r w:rsidR="00285169" w:rsidRPr="0028516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85169" w:rsidRPr="00285169">
        <w:rPr>
          <w:rFonts w:ascii="Times New Roman" w:hAnsi="Times New Roman" w:cs="Times New Roman"/>
          <w:sz w:val="24"/>
          <w:szCs w:val="24"/>
        </w:rPr>
        <w:t>использу</w:t>
      </w:r>
      <w:r w:rsidR="00285169" w:rsidRPr="00285169">
        <w:rPr>
          <w:rFonts w:ascii="Times New Roman" w:hAnsi="Times New Roman" w:cs="Times New Roman"/>
          <w:sz w:val="24"/>
          <w:szCs w:val="24"/>
        </w:rPr>
        <w:t>е</w:t>
      </w:r>
      <w:r w:rsidR="00285169" w:rsidRPr="00285169">
        <w:rPr>
          <w:rFonts w:ascii="Times New Roman" w:hAnsi="Times New Roman" w:cs="Times New Roman"/>
          <w:sz w:val="24"/>
          <w:szCs w:val="24"/>
        </w:rPr>
        <w:t>мые орудия труда, техника исполнения, руки  мастера, сложность изделия )</w:t>
      </w:r>
    </w:p>
    <w:p w:rsidR="00285169" w:rsidRPr="00285169" w:rsidRDefault="00285169" w:rsidP="00285169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169">
        <w:rPr>
          <w:rFonts w:ascii="Times New Roman" w:hAnsi="Times New Roman" w:cs="Times New Roman"/>
          <w:sz w:val="24"/>
          <w:szCs w:val="24"/>
        </w:rPr>
        <w:t>Хорошо, тогда давайте поработаем с таблицей, в которую впишем недостающие сведения</w:t>
      </w:r>
    </w:p>
    <w:tbl>
      <w:tblPr>
        <w:tblStyle w:val="ab"/>
        <w:tblW w:w="0" w:type="auto"/>
        <w:tblInd w:w="360" w:type="dxa"/>
        <w:tblLook w:val="04A0"/>
      </w:tblPr>
      <w:tblGrid>
        <w:gridCol w:w="2442"/>
        <w:gridCol w:w="3619"/>
        <w:gridCol w:w="3357"/>
      </w:tblGrid>
      <w:tr w:rsidR="00285169" w:rsidRPr="00285169" w:rsidTr="000946D3">
        <w:tc>
          <w:tcPr>
            <w:tcW w:w="2442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619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Высококвалифицированный </w:t>
            </w:r>
          </w:p>
        </w:tc>
        <w:tc>
          <w:tcPr>
            <w:tcW w:w="3357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Малоквалифицированный </w:t>
            </w:r>
          </w:p>
        </w:tc>
      </w:tr>
      <w:tr w:rsidR="00285169" w:rsidRPr="00285169" w:rsidTr="000946D3">
        <w:tc>
          <w:tcPr>
            <w:tcW w:w="2442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</w:p>
        </w:tc>
        <w:tc>
          <w:tcPr>
            <w:tcW w:w="3619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169" w:rsidRPr="00285169" w:rsidTr="000946D3">
        <w:tc>
          <w:tcPr>
            <w:tcW w:w="2442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</w:t>
            </w:r>
          </w:p>
        </w:tc>
        <w:tc>
          <w:tcPr>
            <w:tcW w:w="3619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169" w:rsidRPr="00285169" w:rsidTr="000946D3">
        <w:tc>
          <w:tcPr>
            <w:tcW w:w="2442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</w:p>
        </w:tc>
        <w:tc>
          <w:tcPr>
            <w:tcW w:w="3619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285169" w:rsidRPr="00285169" w:rsidRDefault="00285169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169" w:rsidRPr="00285169" w:rsidRDefault="00E77A10" w:rsidP="00285169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сравним с эталоном- таблицей. Все ли правильно у нас получилось?</w:t>
      </w:r>
    </w:p>
    <w:p w:rsidR="00773868" w:rsidRPr="00E77A10" w:rsidRDefault="00E77A10" w:rsidP="0004200C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77A10">
        <w:rPr>
          <w:rFonts w:ascii="Times New Roman" w:eastAsia="Calibri" w:hAnsi="Times New Roman" w:cs="Times New Roman"/>
          <w:i/>
          <w:sz w:val="24"/>
          <w:szCs w:val="24"/>
        </w:rPr>
        <w:t>Слайд 14</w:t>
      </w:r>
    </w:p>
    <w:p w:rsidR="00943A2A" w:rsidRPr="000D6766" w:rsidRDefault="00943A2A" w:rsidP="00943A2A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6766">
        <w:rPr>
          <w:rFonts w:ascii="Times New Roman" w:eastAsia="Calibri" w:hAnsi="Times New Roman" w:cs="Times New Roman"/>
          <w:b/>
          <w:sz w:val="24"/>
          <w:szCs w:val="24"/>
        </w:rPr>
        <w:t>6. Первичное закрепление с проговариванием во внешней речи.</w:t>
      </w:r>
    </w:p>
    <w:p w:rsidR="00BA7002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этапа: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 применения нового знания при выполнении типовых заданий с проговариванием во внешней речи.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Формируемые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УУД: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познавательные: выполнение действий с опорой на эталон;</w:t>
      </w:r>
    </w:p>
    <w:p w:rsidR="00773868" w:rsidRPr="00BD7CF9" w:rsidRDefault="00773868" w:rsidP="0077386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коммуникативные: использование критериев для обоснования своего суждения.</w:t>
      </w:r>
    </w:p>
    <w:p w:rsidR="00943A2A" w:rsidRDefault="00E77A10" w:rsidP="00943A2A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77A10">
        <w:rPr>
          <w:rFonts w:ascii="Times New Roman" w:hAnsi="Times New Roman" w:cs="Times New Roman"/>
          <w:sz w:val="24"/>
          <w:szCs w:val="24"/>
        </w:rPr>
        <w:t xml:space="preserve">А теперь самостоятельно </w:t>
      </w:r>
      <w:r>
        <w:rPr>
          <w:rFonts w:ascii="Times New Roman" w:hAnsi="Times New Roman" w:cs="Times New Roman"/>
          <w:sz w:val="24"/>
          <w:szCs w:val="24"/>
        </w:rPr>
        <w:t>распределите в таблицу профессии, которые вы считаете прост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ми или сложными. </w:t>
      </w:r>
    </w:p>
    <w:p w:rsidR="00E77A10" w:rsidRPr="00285169" w:rsidRDefault="00E77A10" w:rsidP="00E77A10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360" w:type="dxa"/>
        <w:tblLook w:val="04A0"/>
      </w:tblPr>
      <w:tblGrid>
        <w:gridCol w:w="3619"/>
        <w:gridCol w:w="3357"/>
      </w:tblGrid>
      <w:tr w:rsidR="00E77A10" w:rsidRPr="00285169" w:rsidTr="000946D3">
        <w:tc>
          <w:tcPr>
            <w:tcW w:w="3619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Высококвалифицированный </w:t>
            </w:r>
          </w:p>
        </w:tc>
        <w:tc>
          <w:tcPr>
            <w:tcW w:w="3357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69">
              <w:rPr>
                <w:rFonts w:ascii="Times New Roman" w:hAnsi="Times New Roman" w:cs="Times New Roman"/>
                <w:sz w:val="24"/>
                <w:szCs w:val="24"/>
              </w:rPr>
              <w:t xml:space="preserve">Малоквалифицированный </w:t>
            </w:r>
          </w:p>
        </w:tc>
      </w:tr>
      <w:tr w:rsidR="00E77A10" w:rsidRPr="00285169" w:rsidTr="000946D3">
        <w:tc>
          <w:tcPr>
            <w:tcW w:w="3619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A10" w:rsidRPr="00285169" w:rsidTr="000946D3">
        <w:tc>
          <w:tcPr>
            <w:tcW w:w="3619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A10" w:rsidRPr="00285169" w:rsidTr="000946D3">
        <w:tc>
          <w:tcPr>
            <w:tcW w:w="3619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E77A10" w:rsidRPr="00285169" w:rsidRDefault="00E77A10" w:rsidP="000946D3">
            <w:pPr>
              <w:tabs>
                <w:tab w:val="left" w:pos="68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7A10" w:rsidRPr="00285169" w:rsidRDefault="00E77A10" w:rsidP="00E77A10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169">
        <w:rPr>
          <w:rFonts w:ascii="Times New Roman" w:hAnsi="Times New Roman" w:cs="Times New Roman"/>
          <w:b/>
          <w:sz w:val="24"/>
          <w:szCs w:val="24"/>
        </w:rPr>
        <w:t>Примеры:</w:t>
      </w:r>
      <w:r w:rsidRPr="00285169">
        <w:rPr>
          <w:rFonts w:ascii="Times New Roman" w:hAnsi="Times New Roman" w:cs="Times New Roman"/>
          <w:sz w:val="24"/>
          <w:szCs w:val="24"/>
        </w:rPr>
        <w:t xml:space="preserve"> уборка помещений, проверка билетов в кинотеатре, проведение операции на сердце, создание моделей одежды, охрана школы, пошив постельного белья, пилотиров</w:t>
      </w:r>
      <w:r w:rsidRPr="00285169">
        <w:rPr>
          <w:rFonts w:ascii="Times New Roman" w:hAnsi="Times New Roman" w:cs="Times New Roman"/>
          <w:sz w:val="24"/>
          <w:szCs w:val="24"/>
        </w:rPr>
        <w:t>а</w:t>
      </w:r>
      <w:r w:rsidRPr="00285169">
        <w:rPr>
          <w:rFonts w:ascii="Times New Roman" w:hAnsi="Times New Roman" w:cs="Times New Roman"/>
          <w:sz w:val="24"/>
          <w:szCs w:val="24"/>
        </w:rPr>
        <w:t>ние самолета, декоративная роспись шкатулки, полет в космос, вождение автомобиля.</w:t>
      </w:r>
    </w:p>
    <w:p w:rsidR="00E77A10" w:rsidRPr="00E77A10" w:rsidRDefault="00E77A10" w:rsidP="00943A2A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73868" w:rsidRDefault="00C04594" w:rsidP="00773868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766">
        <w:rPr>
          <w:rFonts w:ascii="Times New Roman" w:hAnsi="Times New Roman" w:cs="Times New Roman"/>
          <w:b/>
          <w:sz w:val="24"/>
          <w:szCs w:val="24"/>
        </w:rPr>
        <w:t xml:space="preserve">7.  </w:t>
      </w:r>
      <w:r w:rsidR="00773868" w:rsidRPr="00BE3970">
        <w:rPr>
          <w:rFonts w:ascii="Times New Roman" w:hAnsi="Times New Roman" w:cs="Times New Roman"/>
          <w:b/>
          <w:sz w:val="24"/>
          <w:szCs w:val="24"/>
        </w:rPr>
        <w:t>Самостоя</w:t>
      </w:r>
      <w:r w:rsidR="00773868">
        <w:rPr>
          <w:rFonts w:ascii="Times New Roman" w:hAnsi="Times New Roman" w:cs="Times New Roman"/>
          <w:b/>
          <w:sz w:val="24"/>
          <w:szCs w:val="24"/>
        </w:rPr>
        <w:t>тельная работа с самопроверкой.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этапа: </w:t>
      </w:r>
      <w:r>
        <w:rPr>
          <w:rFonts w:ascii="Times New Roman" w:eastAsia="Times New Roman" w:hAnsi="Times New Roman" w:cs="Times New Roman"/>
          <w:sz w:val="24"/>
          <w:szCs w:val="24"/>
        </w:rPr>
        <w:t>проверка умения применять новые знания в типовых условиях.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Формируемые УУД:</w:t>
      </w:r>
    </w:p>
    <w:p w:rsidR="008D5A5F" w:rsidRPr="007057D4" w:rsidRDefault="00773868" w:rsidP="007057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регулятивные: контроль, коррекция, оценка.</w:t>
      </w:r>
    </w:p>
    <w:p w:rsidR="007057D4" w:rsidRDefault="007057D4" w:rsidP="008D5A5F">
      <w:pPr>
        <w:tabs>
          <w:tab w:val="center" w:pos="4677"/>
          <w:tab w:val="left" w:pos="7788"/>
        </w:tabs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057D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Слайд </w:t>
      </w:r>
      <w:r w:rsidR="00E77A1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15</w:t>
      </w:r>
    </w:p>
    <w:p w:rsidR="00E77A10" w:rsidRDefault="00E77A10" w:rsidP="008D5A5F">
      <w:pPr>
        <w:tabs>
          <w:tab w:val="center" w:pos="4677"/>
          <w:tab w:val="left" w:pos="7788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A10">
        <w:rPr>
          <w:rFonts w:ascii="Times New Roman" w:eastAsia="Times New Roman" w:hAnsi="Times New Roman" w:cs="Times New Roman"/>
          <w:color w:val="000000"/>
          <w:sz w:val="24"/>
          <w:szCs w:val="24"/>
        </w:rPr>
        <w:t>Давайте проверим свои 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 доске отрывки пословиц о труде, давайте соберем их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вильно по порядку.</w:t>
      </w:r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t>И сейчас я предлагаю вам закрепить полученные знания игрой «Собери пословицу»</w:t>
      </w:r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t xml:space="preserve">Не спеши языком- </w:t>
      </w:r>
      <w:r w:rsidRPr="00A00CD7">
        <w:rPr>
          <w:rFonts w:ascii="Times New Roman" w:hAnsi="Times New Roman" w:cs="Times New Roman"/>
          <w:i/>
          <w:sz w:val="24"/>
          <w:szCs w:val="24"/>
        </w:rPr>
        <w:t>спеши делом</w:t>
      </w:r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t xml:space="preserve">Терпенье и труд- </w:t>
      </w:r>
      <w:r w:rsidRPr="00A00CD7">
        <w:rPr>
          <w:rFonts w:ascii="Times New Roman" w:hAnsi="Times New Roman" w:cs="Times New Roman"/>
          <w:i/>
          <w:sz w:val="24"/>
          <w:szCs w:val="24"/>
        </w:rPr>
        <w:t>все перетрут</w:t>
      </w:r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t xml:space="preserve">За всякое дело </w:t>
      </w:r>
      <w:r w:rsidRPr="00A00CD7">
        <w:rPr>
          <w:rFonts w:ascii="Times New Roman" w:hAnsi="Times New Roman" w:cs="Times New Roman"/>
          <w:i/>
          <w:sz w:val="24"/>
          <w:szCs w:val="24"/>
        </w:rPr>
        <w:t>берись умело</w:t>
      </w:r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lastRenderedPageBreak/>
        <w:t xml:space="preserve">Сделал дело- </w:t>
      </w:r>
      <w:r w:rsidRPr="00A00CD7">
        <w:rPr>
          <w:rFonts w:ascii="Times New Roman" w:hAnsi="Times New Roman" w:cs="Times New Roman"/>
          <w:i/>
          <w:sz w:val="24"/>
          <w:szCs w:val="24"/>
        </w:rPr>
        <w:t>гуляй смело</w:t>
      </w:r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t xml:space="preserve">Землю солнце красит, </w:t>
      </w:r>
      <w:r w:rsidRPr="00A00CD7">
        <w:rPr>
          <w:rFonts w:ascii="Times New Roman" w:hAnsi="Times New Roman" w:cs="Times New Roman"/>
          <w:i/>
          <w:sz w:val="24"/>
          <w:szCs w:val="24"/>
        </w:rPr>
        <w:t>а человека -труд</w:t>
      </w:r>
      <w:bookmarkStart w:id="0" w:name="_GoBack"/>
      <w:bookmarkEnd w:id="0"/>
    </w:p>
    <w:p w:rsidR="00A00CD7" w:rsidRPr="00A00CD7" w:rsidRDefault="00A00CD7" w:rsidP="00A00CD7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0CD7">
        <w:rPr>
          <w:rFonts w:ascii="Times New Roman" w:hAnsi="Times New Roman" w:cs="Times New Roman"/>
          <w:sz w:val="24"/>
          <w:szCs w:val="24"/>
        </w:rPr>
        <w:t>Делано наспех</w:t>
      </w:r>
      <w:r w:rsidRPr="00A00CD7">
        <w:rPr>
          <w:rFonts w:ascii="Times New Roman" w:hAnsi="Times New Roman" w:cs="Times New Roman"/>
          <w:i/>
          <w:sz w:val="24"/>
          <w:szCs w:val="24"/>
        </w:rPr>
        <w:t>- сделано на смех</w:t>
      </w:r>
    </w:p>
    <w:p w:rsidR="00A00CD7" w:rsidRPr="00A00CD7" w:rsidRDefault="00A00CD7" w:rsidP="008D5A5F">
      <w:pPr>
        <w:tabs>
          <w:tab w:val="center" w:pos="4677"/>
          <w:tab w:val="left" w:pos="7788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3868" w:rsidRDefault="00773868" w:rsidP="00773868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Включение в систему знаний.</w:t>
      </w:r>
    </w:p>
    <w:p w:rsidR="00773868" w:rsidRPr="009E35B6" w:rsidRDefault="00773868" w:rsidP="0077386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35B6">
        <w:rPr>
          <w:rFonts w:ascii="Times New Roman" w:hAnsi="Times New Roman" w:cs="Times New Roman"/>
          <w:b/>
          <w:sz w:val="24"/>
          <w:szCs w:val="24"/>
        </w:rPr>
        <w:t xml:space="preserve"> Цель этапа: </w:t>
      </w:r>
      <w:r w:rsidRPr="009E35B6">
        <w:rPr>
          <w:rFonts w:ascii="Times New Roman" w:eastAsia="Calibri" w:hAnsi="Times New Roman" w:cs="Times New Roman"/>
          <w:sz w:val="24"/>
          <w:szCs w:val="24"/>
        </w:rPr>
        <w:t>организация фиксации нового знани</w:t>
      </w:r>
      <w:r w:rsidRPr="009E35B6">
        <w:rPr>
          <w:rFonts w:ascii="Times New Roman" w:hAnsi="Times New Roman" w:cs="Times New Roman"/>
          <w:sz w:val="24"/>
          <w:szCs w:val="24"/>
        </w:rPr>
        <w:t xml:space="preserve">я. </w:t>
      </w:r>
      <w:r w:rsidRPr="009E35B6">
        <w:rPr>
          <w:rFonts w:ascii="Times New Roman" w:eastAsia="Calibri" w:hAnsi="Times New Roman" w:cs="Times New Roman"/>
          <w:sz w:val="24"/>
          <w:szCs w:val="24"/>
        </w:rPr>
        <w:t>Формируемые УУД: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познавательные: контроль и оценка процесса и результатов деятельности.</w:t>
      </w:r>
    </w:p>
    <w:p w:rsidR="008D5A5F" w:rsidRDefault="008D5A5F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A5F" w:rsidRDefault="008D5A5F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Проводится фронтальная работа </w:t>
      </w:r>
      <w:r w:rsidR="00E77A10">
        <w:rPr>
          <w:rFonts w:ascii="Times New Roman" w:eastAsia="Times New Roman" w:hAnsi="Times New Roman" w:cs="Times New Roman"/>
          <w:i/>
          <w:sz w:val="24"/>
          <w:szCs w:val="24"/>
        </w:rPr>
        <w:t xml:space="preserve"> слайд 16</w:t>
      </w:r>
    </w:p>
    <w:p w:rsidR="008D5A5F" w:rsidRDefault="008D5A5F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3868" w:rsidRDefault="008D5A5F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Ребята</w:t>
      </w:r>
      <w:r w:rsidR="007057D4">
        <w:rPr>
          <w:rFonts w:ascii="Times New Roman" w:eastAsia="Times New Roman" w:hAnsi="Times New Roman" w:cs="Times New Roman"/>
          <w:sz w:val="24"/>
          <w:szCs w:val="24"/>
        </w:rPr>
        <w:t xml:space="preserve">м предлагается </w:t>
      </w:r>
      <w:r w:rsidR="00E77A10">
        <w:rPr>
          <w:rFonts w:ascii="Times New Roman" w:eastAsia="Times New Roman" w:hAnsi="Times New Roman" w:cs="Times New Roman"/>
          <w:sz w:val="24"/>
          <w:szCs w:val="24"/>
        </w:rPr>
        <w:t>вспомнить еще раз тему урока, объяснить</w:t>
      </w:r>
      <w:proofErr w:type="gramStart"/>
      <w:r w:rsidR="00E77A10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E77A10">
        <w:rPr>
          <w:rFonts w:ascii="Times New Roman" w:eastAsia="Times New Roman" w:hAnsi="Times New Roman" w:cs="Times New Roman"/>
          <w:sz w:val="24"/>
          <w:szCs w:val="24"/>
        </w:rPr>
        <w:t xml:space="preserve"> что такое мастерство р</w:t>
      </w:r>
      <w:r w:rsidR="00E77A1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77A10">
        <w:rPr>
          <w:rFonts w:ascii="Times New Roman" w:eastAsia="Times New Roman" w:hAnsi="Times New Roman" w:cs="Times New Roman"/>
          <w:sz w:val="24"/>
          <w:szCs w:val="24"/>
        </w:rPr>
        <w:t>ботника и как будет оцениваться его труд.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3868" w:rsidRPr="00A1424C" w:rsidRDefault="00AA2E49" w:rsidP="00773868">
      <w:pPr>
        <w:pStyle w:val="aa"/>
        <w:jc w:val="both"/>
        <w:rPr>
          <w:rFonts w:eastAsiaTheme="minorEastAsia"/>
          <w:b/>
        </w:rPr>
      </w:pPr>
      <w:r w:rsidRPr="000D6766">
        <w:rPr>
          <w:b/>
          <w:color w:val="000000"/>
        </w:rPr>
        <w:t xml:space="preserve">9. </w:t>
      </w:r>
      <w:r w:rsidR="00773868" w:rsidRPr="00A1424C">
        <w:rPr>
          <w:rFonts w:eastAsiaTheme="minorEastAsia"/>
          <w:b/>
        </w:rPr>
        <w:t>Рефлексия учебной деятельности.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5B6">
        <w:rPr>
          <w:rFonts w:ascii="Times New Roman" w:hAnsi="Times New Roman" w:cs="Times New Roman"/>
          <w:b/>
          <w:sz w:val="24"/>
          <w:szCs w:val="24"/>
        </w:rPr>
        <w:t>Цель этапа:</w:t>
      </w:r>
      <w:r w:rsidRPr="00A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рефлексивный анализ учебной деятельности учащимися, оценивание учащим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ся соб</w:t>
      </w:r>
      <w:r w:rsidRPr="00A1424C">
        <w:rPr>
          <w:rFonts w:ascii="Times New Roman" w:hAnsi="Times New Roman" w:cs="Times New Roman"/>
          <w:sz w:val="24"/>
          <w:szCs w:val="24"/>
        </w:rPr>
        <w:t xml:space="preserve">ственной деятельности на уроке.   </w:t>
      </w:r>
      <w:r>
        <w:rPr>
          <w:rFonts w:ascii="Times New Roman" w:hAnsi="Times New Roman" w:cs="Times New Roman"/>
          <w:sz w:val="24"/>
          <w:szCs w:val="24"/>
        </w:rPr>
        <w:t>Формируемые УУД:</w:t>
      </w:r>
    </w:p>
    <w:p w:rsidR="00773868" w:rsidRPr="00BA7002" w:rsidRDefault="00773868" w:rsidP="00BA7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личностные: самооценка на основе критерия успешности, адекватное понимание причин успеха/неуспеха в учебной деятельности.</w:t>
      </w:r>
    </w:p>
    <w:p w:rsidR="008D5A5F" w:rsidRDefault="00AA2E49" w:rsidP="00773868">
      <w:pP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Ребята, дорога к новым знаниям напоминает бег с </w:t>
      </w:r>
      <w:r w:rsidR="00E77A10">
        <w:rPr>
          <w:rFonts w:ascii="Times New Roman" w:eastAsia="Times New Roman" w:hAnsi="Times New Roman" w:cs="Times New Roman"/>
          <w:color w:val="000000"/>
          <w:sz w:val="24"/>
          <w:szCs w:val="24"/>
        </w:rPr>
        <w:t>препятствиями в гору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. Как вы д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маете, смогли вы сегодня преодолеть </w:t>
      </w:r>
      <w:r w:rsidR="00E77A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подножие этой горы 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под названием «</w:t>
      </w:r>
      <w:r w:rsidR="00E77A10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Мастерство р</w:t>
      </w:r>
      <w:r w:rsidR="00E77A1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77A10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ботника</w:t>
      </w: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»? </w:t>
      </w:r>
    </w:p>
    <w:p w:rsidR="00BB68ED" w:rsidRDefault="00AA2E49" w:rsidP="00BA7002">
      <w:pP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66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да, то поднимите зеленую карточку, если у вас остались вопросы, то поднимите красную карточку.</w:t>
      </w:r>
    </w:p>
    <w:p w:rsidR="00E77A10" w:rsidRPr="009F3A24" w:rsidRDefault="00E77A10" w:rsidP="00BA7002">
      <w:pPr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чем мы с вами будем говорить на следующем уроке?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9F3A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из слайда 16 о зарплате</w:t>
      </w:r>
      <w:r w:rsidR="009F3A24" w:rsidRPr="009F3A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о качестве и количестве труда)</w:t>
      </w:r>
    </w:p>
    <w:p w:rsidR="009F3A24" w:rsidRDefault="009F3A24" w:rsidP="009F3A24">
      <w:pPr>
        <w:tabs>
          <w:tab w:val="left" w:pos="6878"/>
        </w:tabs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3A24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Слайд 17.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9F3A24" w:rsidRPr="009F3A24" w:rsidRDefault="009F3A24" w:rsidP="009F3A24">
      <w:pPr>
        <w:tabs>
          <w:tab w:val="left" w:pos="687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3A24">
        <w:rPr>
          <w:rFonts w:ascii="Times New Roman" w:hAnsi="Times New Roman" w:cs="Times New Roman"/>
          <w:sz w:val="24"/>
          <w:szCs w:val="24"/>
        </w:rPr>
        <w:t>Многие авторы рассматривали способность к  труду как нравственный подвиг, как выс</w:t>
      </w:r>
      <w:r w:rsidRPr="009F3A24">
        <w:rPr>
          <w:rFonts w:ascii="Times New Roman" w:hAnsi="Times New Roman" w:cs="Times New Roman"/>
          <w:sz w:val="24"/>
          <w:szCs w:val="24"/>
        </w:rPr>
        <w:t>о</w:t>
      </w:r>
      <w:r w:rsidRPr="009F3A24">
        <w:rPr>
          <w:rFonts w:ascii="Times New Roman" w:hAnsi="Times New Roman" w:cs="Times New Roman"/>
          <w:sz w:val="24"/>
          <w:szCs w:val="24"/>
        </w:rPr>
        <w:t>кий долг человека перед обществом. Владимир Мономах говорил: « Тру</w:t>
      </w:r>
      <w:proofErr w:type="gramStart"/>
      <w:r w:rsidRPr="009F3A2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9F3A24">
        <w:rPr>
          <w:rFonts w:ascii="Times New Roman" w:hAnsi="Times New Roman" w:cs="Times New Roman"/>
          <w:sz w:val="24"/>
          <w:szCs w:val="24"/>
        </w:rPr>
        <w:t xml:space="preserve"> высшее мер</w:t>
      </w:r>
      <w:r w:rsidRPr="009F3A24">
        <w:rPr>
          <w:rFonts w:ascii="Times New Roman" w:hAnsi="Times New Roman" w:cs="Times New Roman"/>
          <w:sz w:val="24"/>
          <w:szCs w:val="24"/>
        </w:rPr>
        <w:t>и</w:t>
      </w:r>
      <w:r w:rsidRPr="009F3A24">
        <w:rPr>
          <w:rFonts w:ascii="Times New Roman" w:hAnsi="Times New Roman" w:cs="Times New Roman"/>
          <w:sz w:val="24"/>
          <w:szCs w:val="24"/>
        </w:rPr>
        <w:t xml:space="preserve">ло </w:t>
      </w:r>
      <w:proofErr w:type="spellStart"/>
      <w:r w:rsidRPr="009F3A24">
        <w:rPr>
          <w:rFonts w:ascii="Times New Roman" w:hAnsi="Times New Roman" w:cs="Times New Roman"/>
          <w:sz w:val="24"/>
          <w:szCs w:val="24"/>
        </w:rPr>
        <w:t>богоугодности</w:t>
      </w:r>
      <w:proofErr w:type="spellEnd"/>
      <w:r w:rsidRPr="009F3A24">
        <w:rPr>
          <w:rFonts w:ascii="Times New Roman" w:hAnsi="Times New Roman" w:cs="Times New Roman"/>
          <w:sz w:val="24"/>
          <w:szCs w:val="24"/>
        </w:rPr>
        <w:t>». И в наше время мастер-профессионал ценится по его способности к труду- источнику радости и удовольствия.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A24">
        <w:rPr>
          <w:rFonts w:ascii="Times New Roman" w:hAnsi="Times New Roman" w:cs="Times New Roman"/>
          <w:sz w:val="24"/>
          <w:szCs w:val="24"/>
        </w:rPr>
        <w:t xml:space="preserve">Учеба </w:t>
      </w:r>
      <w:proofErr w:type="gramStart"/>
      <w:r w:rsidRPr="009F3A24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9F3A24">
        <w:rPr>
          <w:rFonts w:ascii="Times New Roman" w:hAnsi="Times New Roman" w:cs="Times New Roman"/>
          <w:sz w:val="24"/>
          <w:szCs w:val="24"/>
        </w:rPr>
        <w:t>то тоже большой труд. Хочу пожелать вам всем развивать способности к труду, чтобы добиться больших успехов в будущем. Всем спасибо. А теперь по окончании урока отметьте нужность изучаемой темы -чемодан, урна или мясорубка.</w:t>
      </w:r>
    </w:p>
    <w:p w:rsidR="00BA7002" w:rsidRPr="000D6766" w:rsidRDefault="00BA7002" w:rsidP="009F3A2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Спасибо за работу на уроке!</w:t>
      </w:r>
    </w:p>
    <w:p w:rsidR="00773868" w:rsidRDefault="00773868" w:rsidP="0077386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57D4" w:rsidRDefault="007057D4" w:rsidP="007057D4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A2E49" w:rsidRPr="008D5A5F" w:rsidRDefault="00AA2E49" w:rsidP="008D5A5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A2E49" w:rsidRPr="008D5A5F" w:rsidSect="007C16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CEA" w:rsidRDefault="007D7CEA" w:rsidP="000D6766">
      <w:pPr>
        <w:spacing w:after="0" w:line="240" w:lineRule="auto"/>
      </w:pPr>
      <w:r>
        <w:separator/>
      </w:r>
    </w:p>
  </w:endnote>
  <w:endnote w:type="continuationSeparator" w:id="0">
    <w:p w:rsidR="007D7CEA" w:rsidRDefault="007D7CEA" w:rsidP="000D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CEA" w:rsidRDefault="007D7CEA" w:rsidP="000D6766">
      <w:pPr>
        <w:spacing w:after="0" w:line="240" w:lineRule="auto"/>
      </w:pPr>
      <w:r>
        <w:separator/>
      </w:r>
    </w:p>
  </w:footnote>
  <w:footnote w:type="continuationSeparator" w:id="0">
    <w:p w:rsidR="007D7CEA" w:rsidRDefault="007D7CEA" w:rsidP="000D6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BEC"/>
    <w:multiLevelType w:val="hybridMultilevel"/>
    <w:tmpl w:val="5C988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5E5DEA"/>
    <w:multiLevelType w:val="hybridMultilevel"/>
    <w:tmpl w:val="B23C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8708D"/>
    <w:multiLevelType w:val="hybridMultilevel"/>
    <w:tmpl w:val="24FA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135C89"/>
    <w:multiLevelType w:val="multilevel"/>
    <w:tmpl w:val="608C6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C55121"/>
    <w:multiLevelType w:val="hybridMultilevel"/>
    <w:tmpl w:val="501C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238E"/>
    <w:rsid w:val="00011FAE"/>
    <w:rsid w:val="0001238E"/>
    <w:rsid w:val="0002324C"/>
    <w:rsid w:val="0004200C"/>
    <w:rsid w:val="00045CC0"/>
    <w:rsid w:val="00076A31"/>
    <w:rsid w:val="000C7B83"/>
    <w:rsid w:val="000D6766"/>
    <w:rsid w:val="001C706C"/>
    <w:rsid w:val="002378B6"/>
    <w:rsid w:val="002405AC"/>
    <w:rsid w:val="00285169"/>
    <w:rsid w:val="002B1AC4"/>
    <w:rsid w:val="002D7B79"/>
    <w:rsid w:val="003102B5"/>
    <w:rsid w:val="00375540"/>
    <w:rsid w:val="00385631"/>
    <w:rsid w:val="003B0DA6"/>
    <w:rsid w:val="003B2A13"/>
    <w:rsid w:val="003E26C0"/>
    <w:rsid w:val="004C3AF0"/>
    <w:rsid w:val="00514D1B"/>
    <w:rsid w:val="00544D31"/>
    <w:rsid w:val="0055266D"/>
    <w:rsid w:val="005C195D"/>
    <w:rsid w:val="00653F78"/>
    <w:rsid w:val="006A7DF5"/>
    <w:rsid w:val="007057D4"/>
    <w:rsid w:val="00721E87"/>
    <w:rsid w:val="00722EE5"/>
    <w:rsid w:val="00773868"/>
    <w:rsid w:val="00793F29"/>
    <w:rsid w:val="007A772B"/>
    <w:rsid w:val="007C1631"/>
    <w:rsid w:val="007D7CEA"/>
    <w:rsid w:val="008714C6"/>
    <w:rsid w:val="008D5A5F"/>
    <w:rsid w:val="008E3CA4"/>
    <w:rsid w:val="008F68DA"/>
    <w:rsid w:val="00943A2A"/>
    <w:rsid w:val="00976878"/>
    <w:rsid w:val="009E7ADA"/>
    <w:rsid w:val="009F3A24"/>
    <w:rsid w:val="00A00CD7"/>
    <w:rsid w:val="00A567F1"/>
    <w:rsid w:val="00AA2E49"/>
    <w:rsid w:val="00AF141B"/>
    <w:rsid w:val="00AF6A69"/>
    <w:rsid w:val="00BA7002"/>
    <w:rsid w:val="00BB68ED"/>
    <w:rsid w:val="00C04594"/>
    <w:rsid w:val="00C30234"/>
    <w:rsid w:val="00C65432"/>
    <w:rsid w:val="00C8211B"/>
    <w:rsid w:val="00D539C4"/>
    <w:rsid w:val="00D70A11"/>
    <w:rsid w:val="00DA30BB"/>
    <w:rsid w:val="00E37452"/>
    <w:rsid w:val="00E66522"/>
    <w:rsid w:val="00E77A10"/>
    <w:rsid w:val="00EB5B8A"/>
    <w:rsid w:val="00EE72E4"/>
    <w:rsid w:val="00F75CE6"/>
    <w:rsid w:val="00FB3DE6"/>
    <w:rsid w:val="00FF2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A7DF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2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0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7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0D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6766"/>
  </w:style>
  <w:style w:type="paragraph" w:styleId="a8">
    <w:name w:val="footer"/>
    <w:basedOn w:val="a"/>
    <w:link w:val="a9"/>
    <w:uiPriority w:val="99"/>
    <w:semiHidden/>
    <w:unhideWhenUsed/>
    <w:rsid w:val="000D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6766"/>
  </w:style>
  <w:style w:type="paragraph" w:styleId="aa">
    <w:name w:val="Normal (Web)"/>
    <w:basedOn w:val="a"/>
    <w:unhideWhenUsed/>
    <w:rsid w:val="00773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D70A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Alhimik</dc:creator>
  <cp:keywords/>
  <dc:description/>
  <cp:lastModifiedBy>U12</cp:lastModifiedBy>
  <cp:revision>24</cp:revision>
  <cp:lastPrinted>2018-01-22T13:37:00Z</cp:lastPrinted>
  <dcterms:created xsi:type="dcterms:W3CDTF">2018-01-13T02:45:00Z</dcterms:created>
  <dcterms:modified xsi:type="dcterms:W3CDTF">2021-12-06T03:16:00Z</dcterms:modified>
</cp:coreProperties>
</file>